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45B28" w:rsidRDefault="00845B28" w:rsidP="00845B2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B1CAC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B1CAC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5B2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1A10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2023-12-26T13:08:00Z</dcterms:modified>
</cp:coreProperties>
</file>